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9760E1" w14:textId="0E0F9817" w:rsidR="00063EB6" w:rsidRPr="00EA2ADE" w:rsidRDefault="00667E96" w:rsidP="00667E96">
      <w:pPr>
        <w:rPr>
          <w:b/>
          <w:bCs/>
        </w:rPr>
      </w:pPr>
      <w:r w:rsidRPr="00EA2ADE">
        <w:rPr>
          <w:b/>
          <w:bCs/>
        </w:rPr>
        <w:t>EXPERIMENTAL</w:t>
      </w:r>
      <w:r w:rsidR="00063EB6" w:rsidRPr="00EA2ADE">
        <w:rPr>
          <w:b/>
          <w:bCs/>
        </w:rPr>
        <w:t xml:space="preserve"> GALLERY</w:t>
      </w:r>
      <w:r w:rsidRPr="00EA2ADE">
        <w:rPr>
          <w:b/>
          <w:bCs/>
        </w:rPr>
        <w:t xml:space="preserve"> TRIP</w:t>
      </w:r>
      <w:r w:rsidR="00063EB6" w:rsidRPr="00EA2ADE">
        <w:rPr>
          <w:b/>
          <w:bCs/>
        </w:rPr>
        <w:t xml:space="preserve"> TO TORONTO</w:t>
      </w:r>
      <w:r w:rsidRPr="00EA2ADE">
        <w:rPr>
          <w:b/>
          <w:bCs/>
        </w:rPr>
        <w:t>: </w:t>
      </w:r>
    </w:p>
    <w:p w14:paraId="504A0349" w14:textId="694F770F" w:rsidR="007F78F7" w:rsidRPr="00EA2ADE" w:rsidRDefault="00F0484C" w:rsidP="00667E96">
      <w:pPr>
        <w:rPr>
          <w:b/>
          <w:bCs/>
        </w:rPr>
      </w:pPr>
      <w:r w:rsidRPr="00EA2ADE">
        <w:rPr>
          <w:b/>
          <w:bCs/>
        </w:rPr>
        <w:t xml:space="preserve">Friday </w:t>
      </w:r>
      <w:r w:rsidR="00063EB6" w:rsidRPr="00EA2ADE">
        <w:rPr>
          <w:b/>
          <w:bCs/>
        </w:rPr>
        <w:t>January 24th</w:t>
      </w:r>
    </w:p>
    <w:p w14:paraId="28D38B58" w14:textId="7A7E6BAC" w:rsidR="00F0484C" w:rsidRPr="00EA2ADE" w:rsidRDefault="00063EB6" w:rsidP="00667E96">
      <w:pPr>
        <w:rPr>
          <w:b/>
          <w:bCs/>
        </w:rPr>
      </w:pPr>
      <w:r w:rsidRPr="00EA2ADE">
        <w:rPr>
          <w:b/>
          <w:bCs/>
          <w:noProof/>
        </w:rPr>
        <w:drawing>
          <wp:inline distT="0" distB="0" distL="0" distR="0" wp14:anchorId="5EF59128" wp14:editId="75B0307B">
            <wp:extent cx="5943600" cy="4307205"/>
            <wp:effectExtent l="0" t="0" r="0" b="0"/>
            <wp:docPr id="2103100244" name="Picture 1" descr="A close-up of a person's mouth with gold tee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00244" name="Picture 1" descr="A close-up of a person's mouth with gold teeth&#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4307205"/>
                    </a:xfrm>
                    <a:prstGeom prst="rect">
                      <a:avLst/>
                    </a:prstGeom>
                  </pic:spPr>
                </pic:pic>
              </a:graphicData>
            </a:graphic>
          </wp:inline>
        </w:drawing>
      </w:r>
    </w:p>
    <w:p w14:paraId="25FEBFAC" w14:textId="390BF730" w:rsidR="00063EB6" w:rsidRPr="00EA2ADE" w:rsidRDefault="00063EB6" w:rsidP="00667E96">
      <w:pPr>
        <w:rPr>
          <w:b/>
          <w:bCs/>
        </w:rPr>
      </w:pPr>
      <w:r w:rsidRPr="00EA2ADE">
        <w:t>Art Gallery of Ontario</w:t>
      </w:r>
    </w:p>
    <w:p w14:paraId="7A6CB152" w14:textId="52F3E876" w:rsidR="00063EB6" w:rsidRPr="00EA2ADE" w:rsidRDefault="00063EB6" w:rsidP="00667E96">
      <w:hyperlink r:id="rId5" w:history="1">
        <w:r w:rsidRPr="00EA2ADE">
          <w:rPr>
            <w:rStyle w:val="Hyperlink"/>
          </w:rPr>
          <w:t>https://ago.ca/exhibitions/culture-hip-hop-and-contemporary-art-21st-century</w:t>
        </w:r>
      </w:hyperlink>
    </w:p>
    <w:p w14:paraId="63130816" w14:textId="1D1AA1A7" w:rsidR="00063EB6" w:rsidRPr="00EA2ADE" w:rsidRDefault="00063EB6" w:rsidP="00667E96">
      <w:hyperlink r:id="rId6" w:history="1">
        <w:r w:rsidRPr="00EA2ADE">
          <w:rPr>
            <w:rStyle w:val="Hyperlink"/>
          </w:rPr>
          <w:t>https://ago.ca/exhibitions/pacita-abad</w:t>
        </w:r>
      </w:hyperlink>
    </w:p>
    <w:p w14:paraId="4B8B5FB7" w14:textId="49D7CC9E" w:rsidR="00063EB6" w:rsidRPr="00EA2ADE" w:rsidRDefault="00063EB6" w:rsidP="00667E96">
      <w:r w:rsidRPr="00EA2ADE">
        <w:t>The Power Plant</w:t>
      </w:r>
    </w:p>
    <w:p w14:paraId="7A901573" w14:textId="029A37A4" w:rsidR="00063EB6" w:rsidRPr="00EA2ADE" w:rsidRDefault="00063EB6" w:rsidP="00667E96">
      <w:hyperlink r:id="rId7" w:history="1">
        <w:r w:rsidRPr="00EA2ADE">
          <w:rPr>
            <w:rStyle w:val="Hyperlink"/>
          </w:rPr>
          <w:t>https://www.thepowerplant.org/whats-on</w:t>
        </w:r>
      </w:hyperlink>
    </w:p>
    <w:p w14:paraId="417E371A" w14:textId="77777777" w:rsidR="00EA2ADE" w:rsidRDefault="00EA2ADE" w:rsidP="00667E96"/>
    <w:p w14:paraId="6BAFFAE5" w14:textId="77777777" w:rsidR="00EA2ADE" w:rsidRDefault="00EA2ADE" w:rsidP="00667E96"/>
    <w:p w14:paraId="7EE4B8E2" w14:textId="77777777" w:rsidR="00EA2ADE" w:rsidRPr="00EA2ADE" w:rsidRDefault="00EA2ADE" w:rsidP="00667E96"/>
    <w:p w14:paraId="5364C1D0" w14:textId="77777777" w:rsidR="00EA2ADE" w:rsidRPr="00EA2ADE" w:rsidRDefault="00EA2ADE" w:rsidP="00667E96"/>
    <w:p w14:paraId="7C26EC22" w14:textId="6F7C836F" w:rsidR="00063EB6" w:rsidRPr="00EA2ADE" w:rsidRDefault="00EA2ADE" w:rsidP="00667E96">
      <w:pPr>
        <w:rPr>
          <w:b/>
          <w:bCs/>
          <w:spacing w:val="2"/>
          <w:sz w:val="32"/>
          <w:szCs w:val="32"/>
        </w:rPr>
      </w:pPr>
      <w:r w:rsidRPr="00EA2ADE">
        <w:rPr>
          <w:b/>
          <w:bCs/>
          <w:sz w:val="32"/>
          <w:szCs w:val="32"/>
        </w:rPr>
        <w:lastRenderedPageBreak/>
        <w:t xml:space="preserve">SCHEDULE: </w:t>
      </w:r>
    </w:p>
    <w:p w14:paraId="0DC99D73" w14:textId="77777777" w:rsidR="00EA2ADE" w:rsidRPr="00EA2ADE" w:rsidRDefault="00EA2ADE" w:rsidP="00667E96">
      <w:pPr>
        <w:rPr>
          <w:b/>
          <w:bCs/>
          <w:spacing w:val="2"/>
        </w:rPr>
      </w:pPr>
    </w:p>
    <w:p w14:paraId="0EC6259F" w14:textId="591862DB" w:rsidR="00667E96" w:rsidRPr="00EA2ADE" w:rsidRDefault="00667E96" w:rsidP="00667E96">
      <w:pPr>
        <w:rPr>
          <w:b/>
          <w:bCs/>
        </w:rPr>
      </w:pPr>
      <w:r w:rsidRPr="00EA2ADE">
        <w:rPr>
          <w:b/>
          <w:bCs/>
        </w:rPr>
        <w:t>9:</w:t>
      </w:r>
      <w:r w:rsidR="00520398" w:rsidRPr="00EA2ADE">
        <w:rPr>
          <w:b/>
          <w:bCs/>
        </w:rPr>
        <w:t>30</w:t>
      </w:r>
      <w:r w:rsidRPr="00EA2ADE">
        <w:rPr>
          <w:b/>
          <w:bCs/>
        </w:rPr>
        <w:t xml:space="preserve">am: </w:t>
      </w:r>
      <w:r w:rsidR="00EA2ADE" w:rsidRPr="00EA2ADE">
        <w:rPr>
          <w:b/>
          <w:bCs/>
        </w:rPr>
        <w:t xml:space="preserve">Bus </w:t>
      </w:r>
      <w:r w:rsidRPr="00EA2ADE">
        <w:rPr>
          <w:b/>
          <w:bCs/>
        </w:rPr>
        <w:t>Leav</w:t>
      </w:r>
      <w:r w:rsidR="00EA2ADE" w:rsidRPr="00EA2ADE">
        <w:rPr>
          <w:b/>
          <w:bCs/>
        </w:rPr>
        <w:t>es</w:t>
      </w:r>
      <w:r w:rsidRPr="00EA2ADE">
        <w:rPr>
          <w:b/>
          <w:bCs/>
        </w:rPr>
        <w:t xml:space="preserve"> </w:t>
      </w:r>
      <w:r w:rsidRPr="00EA2ADE">
        <w:rPr>
          <w:b/>
          <w:bCs/>
          <w:highlight w:val="yellow"/>
        </w:rPr>
        <w:t>Guelph</w:t>
      </w:r>
      <w:r w:rsidR="00B8546A" w:rsidRPr="00EA2ADE">
        <w:rPr>
          <w:b/>
          <w:bCs/>
          <w:highlight w:val="yellow"/>
        </w:rPr>
        <w:t xml:space="preserve"> University</w:t>
      </w:r>
      <w:r w:rsidRPr="00EA2ADE">
        <w:rPr>
          <w:b/>
          <w:bCs/>
          <w:highlight w:val="yellow"/>
        </w:rPr>
        <w:t xml:space="preserve"> bus loop</w:t>
      </w:r>
      <w:r w:rsidRPr="00EA2ADE">
        <w:rPr>
          <w:b/>
          <w:bCs/>
        </w:rPr>
        <w:t xml:space="preserve"> to drive to </w:t>
      </w:r>
      <w:r w:rsidR="00EA2ADE" w:rsidRPr="00EA2ADE">
        <w:rPr>
          <w:b/>
          <w:bCs/>
        </w:rPr>
        <w:t xml:space="preserve">Art Gallery of Ontario in </w:t>
      </w:r>
      <w:r w:rsidRPr="00EA2ADE">
        <w:rPr>
          <w:b/>
          <w:bCs/>
        </w:rPr>
        <w:t>Toronto</w:t>
      </w:r>
      <w:r w:rsidR="00EA2ADE" w:rsidRPr="00EA2ADE">
        <w:rPr>
          <w:b/>
          <w:bCs/>
        </w:rPr>
        <w:t xml:space="preserve">: </w:t>
      </w:r>
      <w:r w:rsidR="00EA2ADE" w:rsidRPr="00EA2ADE">
        <w:rPr>
          <w:rFonts w:cs="Arial"/>
          <w:color w:val="F0F0F0"/>
          <w:shd w:val="clear" w:color="auto" w:fill="111111"/>
        </w:rPr>
        <w:t>317 Dundas Street West Toronto, Ontario M5T 1G4</w:t>
      </w:r>
    </w:p>
    <w:p w14:paraId="621AE464" w14:textId="57732AE9" w:rsidR="00667E96" w:rsidRPr="00EA2ADE" w:rsidRDefault="00667E96" w:rsidP="00EA2ADE">
      <w:pPr>
        <w:ind w:firstLine="720"/>
      </w:pPr>
      <w:r w:rsidRPr="00EA2ADE">
        <w:rPr>
          <w:b/>
          <w:bCs/>
        </w:rPr>
        <w:t>1</w:t>
      </w:r>
      <w:r w:rsidR="00520398" w:rsidRPr="00EA2ADE">
        <w:rPr>
          <w:b/>
          <w:bCs/>
        </w:rPr>
        <w:t>1</w:t>
      </w:r>
      <w:r w:rsidRPr="00EA2ADE">
        <w:rPr>
          <w:b/>
          <w:bCs/>
        </w:rPr>
        <w:t xml:space="preserve">am: </w:t>
      </w:r>
      <w:r w:rsidR="00520398" w:rsidRPr="00EA2ADE">
        <w:t>Arrive</w:t>
      </w:r>
      <w:r w:rsidRPr="00EA2ADE">
        <w:t xml:space="preserve"> at </w:t>
      </w:r>
      <w:r w:rsidR="00063EB6" w:rsidRPr="00EA2ADE">
        <w:t>Art Gallery of Ontario</w:t>
      </w:r>
    </w:p>
    <w:p w14:paraId="474FB318" w14:textId="0B6BD881" w:rsidR="002E02D2" w:rsidRPr="00EA2ADE" w:rsidRDefault="00063EB6" w:rsidP="00EA2ADE">
      <w:pPr>
        <w:ind w:firstLine="720"/>
        <w:rPr>
          <w:u w:val="single"/>
        </w:rPr>
      </w:pPr>
      <w:r w:rsidRPr="00EA2ADE">
        <w:rPr>
          <w:u w:val="single"/>
        </w:rPr>
        <w:t xml:space="preserve">Visit museum exhibitions including The Culture and </w:t>
      </w:r>
      <w:proofErr w:type="spellStart"/>
      <w:r w:rsidRPr="00EA2ADE">
        <w:rPr>
          <w:u w:val="single"/>
        </w:rPr>
        <w:t>Pacida</w:t>
      </w:r>
      <w:proofErr w:type="spellEnd"/>
      <w:r w:rsidRPr="00EA2ADE">
        <w:rPr>
          <w:u w:val="single"/>
        </w:rPr>
        <w:t xml:space="preserve"> Abad</w:t>
      </w:r>
    </w:p>
    <w:p w14:paraId="7B6A7CA5" w14:textId="0CBD1D36" w:rsidR="00520398" w:rsidRPr="00EA2ADE" w:rsidRDefault="00063EB6" w:rsidP="00EA2ADE">
      <w:pPr>
        <w:ind w:firstLine="720"/>
      </w:pPr>
      <w:r w:rsidRPr="00EA2ADE">
        <w:rPr>
          <w:b/>
          <w:bCs/>
        </w:rPr>
        <w:t>1pm – 2:15pm</w:t>
      </w:r>
      <w:r w:rsidRPr="00EA2ADE">
        <w:t>: Lunch in Chinatown/Queen W neighbourhood</w:t>
      </w:r>
    </w:p>
    <w:p w14:paraId="2D36215C" w14:textId="77777777" w:rsidR="00063EB6" w:rsidRPr="00EA2ADE" w:rsidRDefault="00063EB6" w:rsidP="00667E96">
      <w:pPr>
        <w:rPr>
          <w:b/>
          <w:bCs/>
        </w:rPr>
      </w:pPr>
      <w:r w:rsidRPr="00EA2ADE">
        <w:rPr>
          <w:b/>
          <w:bCs/>
        </w:rPr>
        <w:t>2:15</w:t>
      </w:r>
      <w:r w:rsidR="00520398" w:rsidRPr="00EA2ADE">
        <w:rPr>
          <w:b/>
          <w:bCs/>
        </w:rPr>
        <w:t>:</w:t>
      </w:r>
      <w:r w:rsidRPr="00EA2ADE">
        <w:rPr>
          <w:b/>
          <w:bCs/>
        </w:rPr>
        <w:t xml:space="preserve"> Bus leaves Art Gallery of Ontario</w:t>
      </w:r>
    </w:p>
    <w:p w14:paraId="37D431C1" w14:textId="77777777" w:rsidR="00EA2ADE" w:rsidRPr="00EA2ADE" w:rsidRDefault="00EA2ADE" w:rsidP="00667E96">
      <w:pPr>
        <w:rPr>
          <w:b/>
          <w:bCs/>
        </w:rPr>
      </w:pPr>
    </w:p>
    <w:p w14:paraId="62862878" w14:textId="790D9560" w:rsidR="00EA2ADE" w:rsidRPr="00EA2ADE" w:rsidRDefault="00063EB6" w:rsidP="00EA2ADE">
      <w:pPr>
        <w:rPr>
          <w:spacing w:val="2"/>
        </w:rPr>
      </w:pPr>
      <w:r w:rsidRPr="00EA2ADE">
        <w:rPr>
          <w:b/>
          <w:bCs/>
        </w:rPr>
        <w:t xml:space="preserve">2:45pm </w:t>
      </w:r>
      <w:r w:rsidR="00EA2ADE" w:rsidRPr="00EA2ADE">
        <w:rPr>
          <w:b/>
          <w:bCs/>
        </w:rPr>
        <w:t>Bus a</w:t>
      </w:r>
      <w:r w:rsidR="00520398" w:rsidRPr="00EA2ADE">
        <w:rPr>
          <w:b/>
          <w:bCs/>
        </w:rPr>
        <w:t>rrive</w:t>
      </w:r>
      <w:r w:rsidR="00EA2ADE" w:rsidRPr="00EA2ADE">
        <w:rPr>
          <w:b/>
          <w:bCs/>
        </w:rPr>
        <w:t>s</w:t>
      </w:r>
      <w:r w:rsidR="00520398" w:rsidRPr="00EA2ADE">
        <w:rPr>
          <w:b/>
          <w:bCs/>
        </w:rPr>
        <w:t xml:space="preserve"> at </w:t>
      </w:r>
      <w:r w:rsidRPr="00EA2ADE">
        <w:rPr>
          <w:b/>
          <w:bCs/>
        </w:rPr>
        <w:t>Power Plant Contemporary Art Gallery</w:t>
      </w:r>
      <w:r w:rsidR="00EA2ADE" w:rsidRPr="00EA2ADE">
        <w:rPr>
          <w:b/>
          <w:bCs/>
        </w:rPr>
        <w:t xml:space="preserve">, </w:t>
      </w:r>
      <w:r w:rsidR="00EA2ADE" w:rsidRPr="00EA2ADE">
        <w:rPr>
          <w:b/>
          <w:bCs/>
          <w:spacing w:val="2"/>
        </w:rPr>
        <w:t>231 Queens Quay W.</w:t>
      </w:r>
      <w:r w:rsidR="00EA2ADE" w:rsidRPr="00EA2ADE">
        <w:rPr>
          <w:b/>
          <w:bCs/>
          <w:spacing w:val="2"/>
        </w:rPr>
        <w:t xml:space="preserve"> </w:t>
      </w:r>
      <w:r w:rsidR="00EA2ADE" w:rsidRPr="00EA2ADE">
        <w:rPr>
          <w:b/>
          <w:bCs/>
          <w:spacing w:val="2"/>
        </w:rPr>
        <w:t>Toronto</w:t>
      </w:r>
      <w:r w:rsidR="00EA2ADE" w:rsidRPr="00EA2ADE">
        <w:rPr>
          <w:b/>
          <w:bCs/>
          <w:spacing w:val="2"/>
        </w:rPr>
        <w:t xml:space="preserve"> </w:t>
      </w:r>
    </w:p>
    <w:p w14:paraId="39D0253B" w14:textId="1152E01B" w:rsidR="002E02D2" w:rsidRPr="00EA2ADE" w:rsidRDefault="00EA2ADE" w:rsidP="00EA2ADE">
      <w:pPr>
        <w:ind w:firstLine="720"/>
        <w:rPr>
          <w:spacing w:val="2"/>
        </w:rPr>
      </w:pPr>
      <w:r w:rsidRPr="00EA2ADE">
        <w:rPr>
          <w:spacing w:val="2"/>
        </w:rPr>
        <w:t>2:45 – 4:30 Visit power plant exhibition until 4: 30pm</w:t>
      </w:r>
    </w:p>
    <w:p w14:paraId="1F1D28FD" w14:textId="77777777" w:rsidR="00EA2ADE" w:rsidRPr="00EA2ADE" w:rsidRDefault="00EA2ADE" w:rsidP="00EA2ADE">
      <w:pPr>
        <w:ind w:firstLine="720"/>
      </w:pPr>
    </w:p>
    <w:p w14:paraId="3EB5C99A" w14:textId="57A28DC9" w:rsidR="00B8546A" w:rsidRPr="00EA2ADE" w:rsidRDefault="00B8546A" w:rsidP="00667E96">
      <w:r w:rsidRPr="00EA2ADE">
        <w:rPr>
          <w:b/>
          <w:bCs/>
        </w:rPr>
        <w:t>4:</w:t>
      </w:r>
      <w:r w:rsidR="00EA2ADE" w:rsidRPr="00EA2ADE">
        <w:rPr>
          <w:b/>
          <w:bCs/>
        </w:rPr>
        <w:t>30 pm</w:t>
      </w:r>
      <w:r w:rsidRPr="00EA2ADE">
        <w:rPr>
          <w:b/>
          <w:bCs/>
        </w:rPr>
        <w:t>:</w:t>
      </w:r>
      <w:r w:rsidRPr="00EA2ADE">
        <w:t xml:space="preserve"> </w:t>
      </w:r>
      <w:r w:rsidRPr="00EA2ADE">
        <w:rPr>
          <w:b/>
          <w:bCs/>
        </w:rPr>
        <w:t xml:space="preserve">Bus departs </w:t>
      </w:r>
      <w:r w:rsidR="00EA2ADE" w:rsidRPr="00EA2ADE">
        <w:rPr>
          <w:b/>
          <w:bCs/>
        </w:rPr>
        <w:t>Powerplant</w:t>
      </w:r>
      <w:r w:rsidRPr="00EA2ADE">
        <w:rPr>
          <w:b/>
          <w:bCs/>
        </w:rPr>
        <w:t xml:space="preserve"> and returns to Guelph Bus loop.</w:t>
      </w:r>
    </w:p>
    <w:p w14:paraId="5658C716" w14:textId="4D48B76A" w:rsidR="009808E0" w:rsidRPr="00EA2ADE" w:rsidRDefault="00B8546A" w:rsidP="00EA2ADE">
      <w:pPr>
        <w:pBdr>
          <w:bottom w:val="single" w:sz="12" w:space="1" w:color="auto"/>
        </w:pBdr>
        <w:ind w:firstLine="720"/>
      </w:pPr>
      <w:r w:rsidRPr="00EA2ADE">
        <w:t>(Approx</w:t>
      </w:r>
      <w:r w:rsidR="00EA2ADE" w:rsidRPr="00EA2ADE">
        <w:t>imately</w:t>
      </w:r>
      <w:r w:rsidRPr="00EA2ADE">
        <w:t xml:space="preserve">) 6pm: </w:t>
      </w:r>
      <w:r w:rsidRPr="00EA2ADE">
        <w:rPr>
          <w:highlight w:val="yellow"/>
        </w:rPr>
        <w:t>Arrives in Guelph University bus loop</w:t>
      </w:r>
    </w:p>
    <w:p w14:paraId="0D5B754D" w14:textId="77777777" w:rsidR="00EA2ADE" w:rsidRPr="00EA2ADE" w:rsidRDefault="00EA2ADE" w:rsidP="00EA2ADE">
      <w:pPr>
        <w:ind w:firstLine="720"/>
      </w:pPr>
    </w:p>
    <w:p w14:paraId="2A2CB836" w14:textId="77777777" w:rsidR="00EA2ADE" w:rsidRPr="00EA2ADE" w:rsidRDefault="00EA2ADE" w:rsidP="00EA2ADE">
      <w:pPr>
        <w:rPr>
          <w:b/>
          <w:bCs/>
        </w:rPr>
      </w:pPr>
      <w:r w:rsidRPr="00EA2ADE">
        <w:rPr>
          <w:b/>
          <w:bCs/>
        </w:rPr>
        <w:t xml:space="preserve">FIELD TRIP ASSIGNMENT: </w:t>
      </w:r>
    </w:p>
    <w:p w14:paraId="4C83BD0C" w14:textId="4203E31D" w:rsidR="00EA2ADE" w:rsidRPr="00EA2ADE" w:rsidRDefault="00EA2ADE" w:rsidP="00EA2ADE">
      <w:pPr>
        <w:rPr>
          <w:b/>
          <w:bCs/>
        </w:rPr>
      </w:pPr>
      <w:r w:rsidRPr="00EA2ADE">
        <w:rPr>
          <w:b/>
          <w:bCs/>
        </w:rPr>
        <w:t xml:space="preserve">Due ONE WEEK after field trip on the blog. </w:t>
      </w:r>
    </w:p>
    <w:p w14:paraId="1A50D2DE" w14:textId="77777777" w:rsidR="00EA2ADE" w:rsidRPr="00EA2ADE" w:rsidRDefault="00EA2ADE" w:rsidP="00EA2ADE">
      <w:pPr>
        <w:rPr>
          <w:b/>
          <w:bCs/>
        </w:rPr>
      </w:pPr>
    </w:p>
    <w:p w14:paraId="5BF8B31E" w14:textId="22FFB074" w:rsidR="00EA2ADE" w:rsidRPr="00EA2ADE" w:rsidRDefault="00EA2ADE" w:rsidP="00EA2ADE">
      <w:r w:rsidRPr="00EA2ADE">
        <w:rPr>
          <w:b/>
          <w:bCs/>
        </w:rPr>
        <w:t>Mandatory:</w:t>
      </w:r>
      <w:r w:rsidRPr="00EA2ADE">
        <w:t xml:space="preserve"> Create a FIELD TRIP blog post illustrating, describing and responding to two art works from each museum. How are these works relevant to your own research interests and practice? What did you notice, learn, or take away from the experience of the works in the gallery? </w:t>
      </w:r>
    </w:p>
    <w:p w14:paraId="7C03CE84" w14:textId="49B34F96" w:rsidR="00EA2ADE" w:rsidRPr="00EA2ADE" w:rsidRDefault="00EA2ADE" w:rsidP="00EA2ADE">
      <w:r w:rsidRPr="00EA2ADE">
        <w:rPr>
          <w:b/>
          <w:bCs/>
        </w:rPr>
        <w:t>Note:</w:t>
      </w:r>
      <w:r w:rsidRPr="00EA2ADE">
        <w:t xml:space="preserve"> Students who are not able to attend the field trip must visit one of these Toronto museums, in addition to the AGG exhibition and create a blog post based on this field research. </w:t>
      </w:r>
    </w:p>
    <w:p w14:paraId="32038A32" w14:textId="77777777" w:rsidR="00EA2ADE" w:rsidRPr="00EA2ADE" w:rsidRDefault="00EA2ADE" w:rsidP="00EA2ADE"/>
    <w:sectPr w:rsidR="00EA2ADE" w:rsidRPr="00EA2AD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venir Book">
    <w:panose1 w:val="02000503020000020003"/>
    <w:charset w:val="00"/>
    <w:family w:val="auto"/>
    <w:pitch w:val="variable"/>
    <w:sig w:usb0="800000AF" w:usb1="5000204A" w:usb2="00000000" w:usb3="00000000" w:csb0="0000009B" w:csb1="00000000"/>
  </w:font>
  <w:font w:name="Aptos">
    <w:panose1 w:val="020B0004020202020204"/>
    <w:charset w:val="00"/>
    <w:family w:val="swiss"/>
    <w:pitch w:val="variable"/>
    <w:sig w:usb0="20000287" w:usb1="00000003" w:usb2="00000000" w:usb3="00000000" w:csb0="0000019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7E96"/>
    <w:rsid w:val="00063EB6"/>
    <w:rsid w:val="002E02D2"/>
    <w:rsid w:val="00520398"/>
    <w:rsid w:val="00667E96"/>
    <w:rsid w:val="007340A1"/>
    <w:rsid w:val="007F78F7"/>
    <w:rsid w:val="009808E0"/>
    <w:rsid w:val="00B23ADE"/>
    <w:rsid w:val="00B26A19"/>
    <w:rsid w:val="00B83B02"/>
    <w:rsid w:val="00B8546A"/>
    <w:rsid w:val="00BB40B1"/>
    <w:rsid w:val="00CE7E65"/>
    <w:rsid w:val="00D2273F"/>
    <w:rsid w:val="00DE6D5A"/>
    <w:rsid w:val="00E508E5"/>
    <w:rsid w:val="00EA2ADE"/>
    <w:rsid w:val="00F0484C"/>
    <w:rsid w:val="00F6177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8F6035D"/>
  <w15:chartTrackingRefBased/>
  <w15:docId w15:val="{B4C454FF-954D-2D4B-902D-C6B6B0526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venir Book" w:eastAsiaTheme="minorHAnsi" w:hAnsi="Avenir Book" w:cs="Times New Roman (Body CS)"/>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7E9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67E9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67E96"/>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67E96"/>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67E96"/>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67E96"/>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67E96"/>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67E96"/>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67E96"/>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67E9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67E9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67E96"/>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67E96"/>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67E96"/>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67E96"/>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67E96"/>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67E96"/>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67E96"/>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67E9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67E9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67E96"/>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67E96"/>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67E96"/>
    <w:pPr>
      <w:spacing w:before="160"/>
      <w:jc w:val="center"/>
    </w:pPr>
    <w:rPr>
      <w:i/>
      <w:iCs/>
      <w:color w:val="404040" w:themeColor="text1" w:themeTint="BF"/>
    </w:rPr>
  </w:style>
  <w:style w:type="character" w:customStyle="1" w:styleId="QuoteChar">
    <w:name w:val="Quote Char"/>
    <w:basedOn w:val="DefaultParagraphFont"/>
    <w:link w:val="Quote"/>
    <w:uiPriority w:val="29"/>
    <w:rsid w:val="00667E96"/>
    <w:rPr>
      <w:i/>
      <w:iCs/>
      <w:color w:val="404040" w:themeColor="text1" w:themeTint="BF"/>
    </w:rPr>
  </w:style>
  <w:style w:type="paragraph" w:styleId="ListParagraph">
    <w:name w:val="List Paragraph"/>
    <w:basedOn w:val="Normal"/>
    <w:uiPriority w:val="34"/>
    <w:qFormat/>
    <w:rsid w:val="00667E96"/>
    <w:pPr>
      <w:ind w:left="720"/>
      <w:contextualSpacing/>
    </w:pPr>
  </w:style>
  <w:style w:type="character" w:styleId="IntenseEmphasis">
    <w:name w:val="Intense Emphasis"/>
    <w:basedOn w:val="DefaultParagraphFont"/>
    <w:uiPriority w:val="21"/>
    <w:qFormat/>
    <w:rsid w:val="00667E96"/>
    <w:rPr>
      <w:i/>
      <w:iCs/>
      <w:color w:val="0F4761" w:themeColor="accent1" w:themeShade="BF"/>
    </w:rPr>
  </w:style>
  <w:style w:type="paragraph" w:styleId="IntenseQuote">
    <w:name w:val="Intense Quote"/>
    <w:basedOn w:val="Normal"/>
    <w:next w:val="Normal"/>
    <w:link w:val="IntenseQuoteChar"/>
    <w:uiPriority w:val="30"/>
    <w:qFormat/>
    <w:rsid w:val="00667E9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67E96"/>
    <w:rPr>
      <w:i/>
      <w:iCs/>
      <w:color w:val="0F4761" w:themeColor="accent1" w:themeShade="BF"/>
    </w:rPr>
  </w:style>
  <w:style w:type="character" w:styleId="IntenseReference">
    <w:name w:val="Intense Reference"/>
    <w:basedOn w:val="DefaultParagraphFont"/>
    <w:uiPriority w:val="32"/>
    <w:qFormat/>
    <w:rsid w:val="00667E96"/>
    <w:rPr>
      <w:b/>
      <w:bCs/>
      <w:smallCaps/>
      <w:color w:val="0F4761" w:themeColor="accent1" w:themeShade="BF"/>
      <w:spacing w:val="5"/>
    </w:rPr>
  </w:style>
  <w:style w:type="character" w:styleId="Hyperlink">
    <w:name w:val="Hyperlink"/>
    <w:basedOn w:val="DefaultParagraphFont"/>
    <w:uiPriority w:val="99"/>
    <w:unhideWhenUsed/>
    <w:rsid w:val="00F0484C"/>
    <w:rPr>
      <w:color w:val="467886" w:themeColor="hyperlink"/>
      <w:u w:val="single"/>
    </w:rPr>
  </w:style>
  <w:style w:type="character" w:styleId="UnresolvedMention">
    <w:name w:val="Unresolved Mention"/>
    <w:basedOn w:val="DefaultParagraphFont"/>
    <w:uiPriority w:val="99"/>
    <w:semiHidden/>
    <w:unhideWhenUsed/>
    <w:rsid w:val="00F048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6778924">
      <w:bodyDiv w:val="1"/>
      <w:marLeft w:val="0"/>
      <w:marRight w:val="0"/>
      <w:marTop w:val="0"/>
      <w:marBottom w:val="0"/>
      <w:divBdr>
        <w:top w:val="none" w:sz="0" w:space="0" w:color="auto"/>
        <w:left w:val="none" w:sz="0" w:space="0" w:color="auto"/>
        <w:bottom w:val="none" w:sz="0" w:space="0" w:color="auto"/>
        <w:right w:val="none" w:sz="0" w:space="0" w:color="auto"/>
      </w:divBdr>
      <w:divsChild>
        <w:div w:id="211582669">
          <w:marLeft w:val="0"/>
          <w:marRight w:val="0"/>
          <w:marTop w:val="0"/>
          <w:marBottom w:val="0"/>
          <w:divBdr>
            <w:top w:val="none" w:sz="0" w:space="0" w:color="auto"/>
            <w:left w:val="none" w:sz="0" w:space="0" w:color="auto"/>
            <w:bottom w:val="none" w:sz="0" w:space="0" w:color="auto"/>
            <w:right w:val="none" w:sz="0" w:space="0" w:color="auto"/>
          </w:divBdr>
        </w:div>
        <w:div w:id="426654407">
          <w:marLeft w:val="0"/>
          <w:marRight w:val="0"/>
          <w:marTop w:val="0"/>
          <w:marBottom w:val="0"/>
          <w:divBdr>
            <w:top w:val="none" w:sz="0" w:space="0" w:color="auto"/>
            <w:left w:val="none" w:sz="0" w:space="0" w:color="auto"/>
            <w:bottom w:val="none" w:sz="0" w:space="0" w:color="auto"/>
            <w:right w:val="none" w:sz="0" w:space="0" w:color="auto"/>
          </w:divBdr>
        </w:div>
        <w:div w:id="67965104">
          <w:marLeft w:val="0"/>
          <w:marRight w:val="0"/>
          <w:marTop w:val="0"/>
          <w:marBottom w:val="0"/>
          <w:divBdr>
            <w:top w:val="none" w:sz="0" w:space="0" w:color="auto"/>
            <w:left w:val="none" w:sz="0" w:space="0" w:color="auto"/>
            <w:bottom w:val="none" w:sz="0" w:space="0" w:color="auto"/>
            <w:right w:val="none" w:sz="0" w:space="0" w:color="auto"/>
          </w:divBdr>
        </w:div>
        <w:div w:id="1253273045">
          <w:marLeft w:val="0"/>
          <w:marRight w:val="0"/>
          <w:marTop w:val="0"/>
          <w:marBottom w:val="0"/>
          <w:divBdr>
            <w:top w:val="none" w:sz="0" w:space="0" w:color="auto"/>
            <w:left w:val="none" w:sz="0" w:space="0" w:color="auto"/>
            <w:bottom w:val="none" w:sz="0" w:space="0" w:color="auto"/>
            <w:right w:val="none" w:sz="0" w:space="0" w:color="auto"/>
          </w:divBdr>
        </w:div>
        <w:div w:id="928083579">
          <w:marLeft w:val="0"/>
          <w:marRight w:val="0"/>
          <w:marTop w:val="0"/>
          <w:marBottom w:val="0"/>
          <w:divBdr>
            <w:top w:val="none" w:sz="0" w:space="0" w:color="auto"/>
            <w:left w:val="none" w:sz="0" w:space="0" w:color="auto"/>
            <w:bottom w:val="none" w:sz="0" w:space="0" w:color="auto"/>
            <w:right w:val="none" w:sz="0" w:space="0" w:color="auto"/>
          </w:divBdr>
        </w:div>
      </w:divsChild>
    </w:div>
    <w:div w:id="665478426">
      <w:bodyDiv w:val="1"/>
      <w:marLeft w:val="0"/>
      <w:marRight w:val="0"/>
      <w:marTop w:val="0"/>
      <w:marBottom w:val="0"/>
      <w:divBdr>
        <w:top w:val="none" w:sz="0" w:space="0" w:color="auto"/>
        <w:left w:val="none" w:sz="0" w:space="0" w:color="auto"/>
        <w:bottom w:val="none" w:sz="0" w:space="0" w:color="auto"/>
        <w:right w:val="none" w:sz="0" w:space="0" w:color="auto"/>
      </w:divBdr>
      <w:divsChild>
        <w:div w:id="1125192404">
          <w:marLeft w:val="0"/>
          <w:marRight w:val="0"/>
          <w:marTop w:val="0"/>
          <w:marBottom w:val="0"/>
          <w:divBdr>
            <w:top w:val="none" w:sz="0" w:space="0" w:color="auto"/>
            <w:left w:val="none" w:sz="0" w:space="0" w:color="auto"/>
            <w:bottom w:val="none" w:sz="0" w:space="0" w:color="auto"/>
            <w:right w:val="none" w:sz="0" w:space="0" w:color="auto"/>
          </w:divBdr>
        </w:div>
        <w:div w:id="1386178935">
          <w:marLeft w:val="0"/>
          <w:marRight w:val="0"/>
          <w:marTop w:val="0"/>
          <w:marBottom w:val="0"/>
          <w:divBdr>
            <w:top w:val="none" w:sz="0" w:space="0" w:color="auto"/>
            <w:left w:val="none" w:sz="0" w:space="0" w:color="auto"/>
            <w:bottom w:val="none" w:sz="0" w:space="0" w:color="auto"/>
            <w:right w:val="none" w:sz="0" w:space="0" w:color="auto"/>
          </w:divBdr>
        </w:div>
        <w:div w:id="339549105">
          <w:marLeft w:val="0"/>
          <w:marRight w:val="0"/>
          <w:marTop w:val="0"/>
          <w:marBottom w:val="0"/>
          <w:divBdr>
            <w:top w:val="none" w:sz="0" w:space="0" w:color="auto"/>
            <w:left w:val="none" w:sz="0" w:space="0" w:color="auto"/>
            <w:bottom w:val="none" w:sz="0" w:space="0" w:color="auto"/>
            <w:right w:val="none" w:sz="0" w:space="0" w:color="auto"/>
          </w:divBdr>
        </w:div>
        <w:div w:id="1387606093">
          <w:marLeft w:val="0"/>
          <w:marRight w:val="0"/>
          <w:marTop w:val="0"/>
          <w:marBottom w:val="0"/>
          <w:divBdr>
            <w:top w:val="none" w:sz="0" w:space="0" w:color="auto"/>
            <w:left w:val="none" w:sz="0" w:space="0" w:color="auto"/>
            <w:bottom w:val="none" w:sz="0" w:space="0" w:color="auto"/>
            <w:right w:val="none" w:sz="0" w:space="0" w:color="auto"/>
          </w:divBdr>
        </w:div>
        <w:div w:id="262227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thepowerplant.org/whats-o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ago.ca/exhibitions/pacita-abad" TargetMode="External"/><Relationship Id="rId5" Type="http://schemas.openxmlformats.org/officeDocument/2006/relationships/hyperlink" Target="https://ago.ca/exhibitions/culture-hip-hop-and-contemporary-art-21st-century"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12</TotalTime>
  <Pages>3</Pages>
  <Words>240</Words>
  <Characters>1374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diane borsato</dc:creator>
  <cp:keywords/>
  <dc:description/>
  <cp:lastModifiedBy>diane borsato</cp:lastModifiedBy>
  <cp:revision>3</cp:revision>
  <dcterms:created xsi:type="dcterms:W3CDTF">2025-01-07T15:29:00Z</dcterms:created>
  <dcterms:modified xsi:type="dcterms:W3CDTF">2025-01-07T15:46:00Z</dcterms:modified>
</cp:coreProperties>
</file>